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B5274" w14:textId="77777777" w:rsidR="0030463C" w:rsidRDefault="0030463C" w:rsidP="0030463C">
      <w:pPr>
        <w:spacing w:after="120"/>
        <w:jc w:val="center"/>
        <w:rPr>
          <w:b/>
          <w:bCs/>
          <w:color w:val="6B9B2A"/>
          <w:sz w:val="28"/>
          <w:szCs w:val="28"/>
        </w:rPr>
      </w:pPr>
    </w:p>
    <w:p w14:paraId="0AA75561" w14:textId="4AC6522D" w:rsidR="00FB0C3C" w:rsidRDefault="0030463C" w:rsidP="0030463C">
      <w:pPr>
        <w:spacing w:after="120"/>
        <w:jc w:val="center"/>
      </w:pPr>
      <w:r>
        <w:rPr>
          <w:b/>
          <w:bCs/>
          <w:color w:val="6B9B2A"/>
          <w:sz w:val="28"/>
          <w:szCs w:val="28"/>
        </w:rPr>
        <w:t>Appel à Manifestation d'Intérêt</w:t>
      </w:r>
    </w:p>
    <w:p w14:paraId="508310D4" w14:textId="77777777" w:rsidR="00FB0C3C" w:rsidRDefault="0030463C">
      <w:pPr>
        <w:spacing w:after="200"/>
        <w:jc w:val="center"/>
      </w:pPr>
      <w:r>
        <w:rPr>
          <w:b/>
          <w:bCs/>
          <w:color w:val="6B9B2A"/>
          <w:sz w:val="38"/>
          <w:szCs w:val="38"/>
        </w:rPr>
        <w:t>AMENAGEMENT DU POINT DE VENTE</w:t>
      </w:r>
    </w:p>
    <w:p w14:paraId="4F297464" w14:textId="77777777" w:rsidR="00FB0C3C" w:rsidRDefault="0030463C">
      <w:pPr>
        <w:spacing w:after="80"/>
        <w:jc w:val="center"/>
      </w:pPr>
      <w:r>
        <w:rPr>
          <w:b/>
          <w:bCs/>
        </w:rPr>
        <w:t>Commerçants, Artisans,</w:t>
      </w:r>
    </w:p>
    <w:p w14:paraId="0462F3A7" w14:textId="77777777" w:rsidR="00FB0C3C" w:rsidRDefault="0030463C">
      <w:pPr>
        <w:spacing w:after="80"/>
        <w:jc w:val="both"/>
      </w:pPr>
      <w:r>
        <w:rPr>
          <w:sz w:val="20"/>
          <w:szCs w:val="20"/>
        </w:rPr>
        <w:t xml:space="preserve">Vous souhaitez améliorer l'agencement de votre boutique, la visibilité de votre vitrine ou l'attractivité de votre offre en magasin ? Candidatez à un </w:t>
      </w:r>
      <w:r>
        <w:rPr>
          <w:b/>
          <w:bCs/>
          <w:sz w:val="20"/>
          <w:szCs w:val="20"/>
        </w:rPr>
        <w:t>accompagnement individuel sur mesure</w:t>
      </w:r>
      <w:r>
        <w:rPr>
          <w:sz w:val="20"/>
          <w:szCs w:val="20"/>
        </w:rPr>
        <w:t xml:space="preserve">, entièrement financé par la </w:t>
      </w:r>
      <w:r>
        <w:rPr>
          <w:b/>
          <w:bCs/>
          <w:sz w:val="20"/>
          <w:szCs w:val="20"/>
        </w:rPr>
        <w:t>Communauté de communes de l'Estuaire</w:t>
      </w:r>
      <w:r>
        <w:rPr>
          <w:sz w:val="20"/>
          <w:szCs w:val="20"/>
        </w:rPr>
        <w:t xml:space="preserve"> et assuré par un </w:t>
      </w:r>
      <w:r>
        <w:rPr>
          <w:b/>
          <w:bCs/>
          <w:sz w:val="20"/>
          <w:szCs w:val="20"/>
        </w:rPr>
        <w:t xml:space="preserve">expert numérique </w:t>
      </w:r>
      <w:r w:rsidRPr="00F67B25">
        <w:rPr>
          <w:b/>
          <w:bCs/>
          <w:sz w:val="20"/>
          <w:szCs w:val="20"/>
        </w:rPr>
        <w:t>de la Chambre de Métiers et de l'Artisanat</w:t>
      </w:r>
      <w:r w:rsidRPr="00F67B25">
        <w:rPr>
          <w:sz w:val="20"/>
          <w:szCs w:val="20"/>
        </w:rPr>
        <w:t>.</w:t>
      </w:r>
    </w:p>
    <w:p w14:paraId="632A008B" w14:textId="77777777" w:rsidR="00FB0C3C" w:rsidRDefault="0030463C">
      <w:pPr>
        <w:spacing w:after="80"/>
      </w:pPr>
      <w:r>
        <w:rPr>
          <w:b/>
          <w:bCs/>
          <w:sz w:val="20"/>
          <w:szCs w:val="20"/>
        </w:rPr>
        <w:t>Attention : seuls 5 dossiers seront sélectionnés et pris en charge</w:t>
      </w:r>
    </w:p>
    <w:p w14:paraId="5D63BB25" w14:textId="1FB53163" w:rsidR="00FB0C3C" w:rsidRDefault="0030463C">
      <w:pPr>
        <w:spacing w:after="240"/>
      </w:pPr>
      <w:r>
        <w:rPr>
          <w:b/>
          <w:bCs/>
          <w:sz w:val="20"/>
          <w:szCs w:val="20"/>
        </w:rPr>
        <w:t xml:space="preserve">Réponses attendues avant le </w:t>
      </w:r>
      <w:r w:rsidR="00975014">
        <w:rPr>
          <w:b/>
          <w:bCs/>
          <w:sz w:val="20"/>
          <w:szCs w:val="20"/>
        </w:rPr>
        <w:t>18</w:t>
      </w:r>
      <w:r>
        <w:rPr>
          <w:b/>
          <w:bCs/>
          <w:sz w:val="20"/>
          <w:szCs w:val="20"/>
        </w:rPr>
        <w:t xml:space="preserve"> septembre 202</w:t>
      </w:r>
      <w:r w:rsidR="00975014">
        <w:rPr>
          <w:b/>
          <w:bCs/>
          <w:sz w:val="20"/>
          <w:szCs w:val="20"/>
        </w:rPr>
        <w:t>6</w:t>
      </w:r>
      <w:r>
        <w:rPr>
          <w:b/>
          <w:bCs/>
          <w:sz w:val="20"/>
          <w:szCs w:val="20"/>
        </w:rPr>
        <w:t xml:space="preserve"> - Retour aux candidats sélectionnés sous 15 jours</w:t>
      </w:r>
    </w:p>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7"/>
      </w:tblGrid>
      <w:tr w:rsidR="00FB0C3C" w14:paraId="2A00A7B4" w14:textId="77777777" w:rsidTr="0030463C">
        <w:tc>
          <w:tcPr>
            <w:tcW w:w="10467" w:type="dxa"/>
            <w:tcBorders>
              <w:top w:val="single" w:sz="6" w:space="0" w:color="6B9B2A"/>
              <w:left w:val="single" w:sz="18" w:space="0" w:color="6B9B2A"/>
              <w:bottom w:val="single" w:sz="6" w:space="0" w:color="6B9B2A"/>
              <w:right w:val="single" w:sz="6" w:space="0" w:color="6B9B2A"/>
            </w:tcBorders>
            <w:shd w:val="clear" w:color="auto" w:fill="F2FAF0"/>
            <w:tcMar>
              <w:top w:w="120" w:type="dxa"/>
              <w:left w:w="180" w:type="dxa"/>
              <w:bottom w:w="120" w:type="dxa"/>
              <w:right w:w="180" w:type="dxa"/>
            </w:tcMar>
          </w:tcPr>
          <w:p w14:paraId="560F74CC" w14:textId="77777777" w:rsidR="00FB0C3C" w:rsidRDefault="0030463C" w:rsidP="00975014">
            <w:pPr>
              <w:jc w:val="both"/>
            </w:pPr>
            <w:proofErr w:type="gramStart"/>
            <w:r>
              <w:rPr>
                <w:b/>
                <w:bCs/>
                <w:color w:val="6B9B2A"/>
                <w:sz w:val="20"/>
                <w:szCs w:val="20"/>
              </w:rPr>
              <w:t>⚠  IMPORTANT</w:t>
            </w:r>
            <w:proofErr w:type="gramEnd"/>
            <w:r>
              <w:rPr>
                <w:b/>
                <w:bCs/>
                <w:color w:val="6B9B2A"/>
                <w:sz w:val="20"/>
                <w:szCs w:val="20"/>
              </w:rPr>
              <w:t xml:space="preserve"> : </w:t>
            </w:r>
            <w:r>
              <w:rPr>
                <w:i/>
                <w:iCs/>
                <w:sz w:val="20"/>
                <w:szCs w:val="20"/>
              </w:rPr>
              <w:t>Toute candidature doit être parfaitement motivée. Les dossiers insuffisamment argumentés ne seront pas examinés. La section "Motivation" est le critère central de sélection : veillez à détailler précisément votre situation actuelle, vos besoins concrets et les bénéfices attendus de l'accompagnement.</w:t>
            </w:r>
          </w:p>
        </w:tc>
      </w:tr>
    </w:tbl>
    <w:p w14:paraId="762E65F3" w14:textId="77777777" w:rsidR="00FB0C3C" w:rsidRDefault="00FB0C3C"/>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2737"/>
        <w:gridCol w:w="4253"/>
      </w:tblGrid>
      <w:tr w:rsidR="0030463C" w14:paraId="376E33C6" w14:textId="18FE3918" w:rsidTr="0030463C">
        <w:tc>
          <w:tcPr>
            <w:tcW w:w="6237" w:type="dxa"/>
            <w:gridSpan w:val="2"/>
            <w:tcBorders>
              <w:top w:val="none" w:sz="0" w:space="0" w:color="FFFFFF"/>
              <w:left w:val="none" w:sz="0" w:space="0" w:color="FFFFFF"/>
              <w:bottom w:val="none" w:sz="0" w:space="0" w:color="FFFFFF"/>
              <w:right w:val="none" w:sz="0" w:space="0" w:color="FFFFFF"/>
            </w:tcBorders>
            <w:shd w:val="clear" w:color="auto" w:fill="6B9B2A"/>
            <w:tcMar>
              <w:top w:w="120" w:type="dxa"/>
              <w:left w:w="180" w:type="dxa"/>
              <w:bottom w:w="120" w:type="dxa"/>
              <w:right w:w="180" w:type="dxa"/>
            </w:tcMar>
          </w:tcPr>
          <w:p w14:paraId="6D0A1901" w14:textId="77777777" w:rsidR="0030463C" w:rsidRDefault="0030463C">
            <w:r>
              <w:rPr>
                <w:b/>
                <w:bCs/>
                <w:color w:val="FFFFFF"/>
                <w:sz w:val="24"/>
                <w:szCs w:val="24"/>
              </w:rPr>
              <w:t>Informations générales</w:t>
            </w:r>
          </w:p>
        </w:tc>
        <w:tc>
          <w:tcPr>
            <w:tcW w:w="4253" w:type="dxa"/>
            <w:tcBorders>
              <w:top w:val="none" w:sz="0" w:space="0" w:color="FFFFFF"/>
              <w:left w:val="none" w:sz="0" w:space="0" w:color="FFFFFF"/>
              <w:bottom w:val="none" w:sz="0" w:space="0" w:color="FFFFFF"/>
              <w:right w:val="none" w:sz="0" w:space="0" w:color="FFFFFF"/>
            </w:tcBorders>
            <w:shd w:val="clear" w:color="auto" w:fill="6B9B2A"/>
          </w:tcPr>
          <w:p w14:paraId="6BE0FE7F" w14:textId="77777777" w:rsidR="0030463C" w:rsidRDefault="0030463C">
            <w:pPr>
              <w:rPr>
                <w:b/>
                <w:bCs/>
                <w:color w:val="FFFFFF"/>
                <w:sz w:val="24"/>
                <w:szCs w:val="24"/>
              </w:rPr>
            </w:pPr>
          </w:p>
        </w:tc>
      </w:tr>
      <w:tr w:rsidR="0030463C" w14:paraId="05A6823D" w14:textId="3190317E" w:rsidTr="0030463C">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9C508E0" w14:textId="77777777" w:rsidR="0030463C" w:rsidRDefault="0030463C" w:rsidP="0030463C">
            <w:r>
              <w:rPr>
                <w:b/>
                <w:bCs/>
                <w:sz w:val="20"/>
                <w:szCs w:val="20"/>
              </w:rPr>
              <w:t>Nom Prénom :</w:t>
            </w:r>
          </w:p>
        </w:tc>
        <w:tc>
          <w:tcPr>
            <w:tcW w:w="273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6F239F7" w14:textId="77777777" w:rsidR="0030463C" w:rsidRDefault="0030463C" w:rsidP="0030463C"/>
        </w:tc>
        <w:tc>
          <w:tcPr>
            <w:tcW w:w="4253"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Pr>
          <w:p w14:paraId="03C78339" w14:textId="4946F463" w:rsidR="0030463C" w:rsidRPr="0030463C" w:rsidRDefault="0030463C" w:rsidP="0030463C">
            <w:pPr>
              <w:rPr>
                <w:b/>
                <w:bCs/>
                <w:sz w:val="20"/>
                <w:szCs w:val="20"/>
              </w:rPr>
            </w:pPr>
            <w:r>
              <w:rPr>
                <w:b/>
                <w:bCs/>
                <w:sz w:val="20"/>
                <w:szCs w:val="20"/>
              </w:rPr>
              <w:t>Tél :</w:t>
            </w:r>
          </w:p>
        </w:tc>
      </w:tr>
      <w:tr w:rsidR="0030463C" w14:paraId="6C49DC3F" w14:textId="1801CA05" w:rsidTr="0030463C">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FDF18E7" w14:textId="77777777" w:rsidR="0030463C" w:rsidRDefault="0030463C" w:rsidP="0030463C">
            <w:r>
              <w:rPr>
                <w:b/>
                <w:bCs/>
                <w:sz w:val="20"/>
                <w:szCs w:val="20"/>
              </w:rPr>
              <w:t>Nom de l'entreprise/enseigne :</w:t>
            </w:r>
          </w:p>
        </w:tc>
        <w:tc>
          <w:tcPr>
            <w:tcW w:w="273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CB3F58" w14:textId="77777777" w:rsidR="0030463C" w:rsidRDefault="0030463C" w:rsidP="0030463C"/>
        </w:tc>
        <w:tc>
          <w:tcPr>
            <w:tcW w:w="4253"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Pr>
          <w:p w14:paraId="17AFF105" w14:textId="421A48CA" w:rsidR="0030463C" w:rsidRPr="0030463C" w:rsidRDefault="0030463C" w:rsidP="0030463C">
            <w:pPr>
              <w:rPr>
                <w:b/>
                <w:bCs/>
                <w:sz w:val="20"/>
                <w:szCs w:val="20"/>
              </w:rPr>
            </w:pPr>
            <w:r>
              <w:rPr>
                <w:b/>
                <w:bCs/>
                <w:sz w:val="20"/>
                <w:szCs w:val="20"/>
              </w:rPr>
              <w:t>Mail :</w:t>
            </w:r>
          </w:p>
        </w:tc>
      </w:tr>
      <w:tr w:rsidR="0030463C" w14:paraId="3E5F36B4" w14:textId="53BE0011" w:rsidTr="0030463C">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934F73" w14:textId="77777777" w:rsidR="0030463C" w:rsidRDefault="0030463C" w:rsidP="0030463C">
            <w:r>
              <w:rPr>
                <w:b/>
                <w:bCs/>
                <w:sz w:val="20"/>
                <w:szCs w:val="20"/>
              </w:rPr>
              <w:t>Adresse du commerce :</w:t>
            </w:r>
          </w:p>
        </w:tc>
        <w:tc>
          <w:tcPr>
            <w:tcW w:w="2737"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65BE4A3" w14:textId="77777777" w:rsidR="0030463C" w:rsidRDefault="0030463C" w:rsidP="0030463C"/>
        </w:tc>
        <w:tc>
          <w:tcPr>
            <w:tcW w:w="4253" w:type="dxa"/>
            <w:tcBorders>
              <w:top w:val="single" w:sz="1" w:space="0" w:color="CCCCCC"/>
              <w:left w:val="single" w:sz="1" w:space="0" w:color="CCCCCC"/>
              <w:bottom w:val="single" w:sz="1" w:space="0" w:color="CCCCCC"/>
              <w:right w:val="single" w:sz="1" w:space="0" w:color="CCCCCC"/>
            </w:tcBorders>
            <w:shd w:val="clear" w:color="auto" w:fill="F2F2F2" w:themeFill="background1" w:themeFillShade="F2"/>
          </w:tcPr>
          <w:p w14:paraId="3B156F4E" w14:textId="05674A86" w:rsidR="0030463C" w:rsidRPr="0030463C" w:rsidRDefault="0030463C" w:rsidP="0030463C">
            <w:pPr>
              <w:rPr>
                <w:b/>
                <w:bCs/>
                <w:sz w:val="20"/>
                <w:szCs w:val="20"/>
              </w:rPr>
            </w:pPr>
            <w:r>
              <w:rPr>
                <w:b/>
                <w:bCs/>
                <w:sz w:val="20"/>
                <w:szCs w:val="20"/>
              </w:rPr>
              <w:t>Activité principale :</w:t>
            </w:r>
          </w:p>
        </w:tc>
      </w:tr>
    </w:tbl>
    <w:p w14:paraId="46BBB900" w14:textId="77777777" w:rsidR="00FB0C3C" w:rsidRDefault="00FB0C3C"/>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663"/>
        <w:gridCol w:w="1984"/>
        <w:gridCol w:w="1843"/>
      </w:tblGrid>
      <w:tr w:rsidR="00FB0C3C" w14:paraId="7E354937" w14:textId="77777777" w:rsidTr="0030463C">
        <w:tc>
          <w:tcPr>
            <w:tcW w:w="10490" w:type="dxa"/>
            <w:gridSpan w:val="3"/>
            <w:tcBorders>
              <w:top w:val="none" w:sz="0" w:space="0" w:color="FFFFFF"/>
              <w:left w:val="none" w:sz="0" w:space="0" w:color="FFFFFF"/>
              <w:bottom w:val="none" w:sz="0" w:space="0" w:color="FFFFFF"/>
              <w:right w:val="none" w:sz="0" w:space="0" w:color="FFFFFF"/>
            </w:tcBorders>
            <w:shd w:val="clear" w:color="auto" w:fill="6B9B2A"/>
            <w:tcMar>
              <w:top w:w="120" w:type="dxa"/>
              <w:left w:w="180" w:type="dxa"/>
              <w:bottom w:w="120" w:type="dxa"/>
              <w:right w:w="180" w:type="dxa"/>
            </w:tcMar>
          </w:tcPr>
          <w:p w14:paraId="2AB5095F" w14:textId="77777777" w:rsidR="00FB0C3C" w:rsidRDefault="0030463C">
            <w:r>
              <w:rPr>
                <w:b/>
                <w:bCs/>
                <w:color w:val="FFFFFF"/>
                <w:sz w:val="24"/>
                <w:szCs w:val="24"/>
              </w:rPr>
              <w:t>Situation actuelle du point de vente</w:t>
            </w:r>
          </w:p>
        </w:tc>
      </w:tr>
      <w:tr w:rsidR="00FB0C3C" w14:paraId="65D98206" w14:textId="77777777" w:rsidTr="0030463C">
        <w:tc>
          <w:tcPr>
            <w:tcW w:w="666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D46BCAA" w14:textId="77777777" w:rsidR="00FB0C3C" w:rsidRDefault="0030463C">
            <w:r>
              <w:rPr>
                <w:sz w:val="20"/>
                <w:szCs w:val="20"/>
              </w:rPr>
              <w:t>Disposez-vous d'une vitrine visible depuis la voie publique ?</w:t>
            </w:r>
          </w:p>
        </w:tc>
        <w:tc>
          <w:tcPr>
            <w:tcW w:w="198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DC09EFE" w14:textId="77777777" w:rsidR="00FB0C3C" w:rsidRDefault="0030463C">
            <w:pPr>
              <w:jc w:val="center"/>
            </w:pPr>
            <w:proofErr w:type="gramStart"/>
            <w:r>
              <w:rPr>
                <w:sz w:val="20"/>
                <w:szCs w:val="20"/>
              </w:rPr>
              <w:t>Oui  □</w:t>
            </w:r>
            <w:proofErr w:type="gramEnd"/>
          </w:p>
        </w:tc>
        <w:tc>
          <w:tcPr>
            <w:tcW w:w="184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1A08349" w14:textId="77777777" w:rsidR="00FB0C3C" w:rsidRDefault="0030463C">
            <w:pPr>
              <w:jc w:val="center"/>
            </w:pPr>
            <w:proofErr w:type="gramStart"/>
            <w:r>
              <w:rPr>
                <w:sz w:val="20"/>
                <w:szCs w:val="20"/>
              </w:rPr>
              <w:t>Non  □</w:t>
            </w:r>
            <w:proofErr w:type="gramEnd"/>
          </w:p>
        </w:tc>
      </w:tr>
      <w:tr w:rsidR="00FB0C3C" w14:paraId="21CC9A63" w14:textId="77777777" w:rsidTr="0030463C">
        <w:tc>
          <w:tcPr>
            <w:tcW w:w="666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45E1FB5" w14:textId="77777777" w:rsidR="00FB0C3C" w:rsidRDefault="0030463C">
            <w:r>
              <w:rPr>
                <w:sz w:val="20"/>
                <w:szCs w:val="20"/>
              </w:rPr>
              <w:t>Avez-vous récemment modifié votre vitrine ou l'aménagement intérieur ?</w:t>
            </w:r>
          </w:p>
          <w:p w14:paraId="09F34271" w14:textId="77777777" w:rsidR="00FB0C3C" w:rsidRDefault="0030463C">
            <w:r>
              <w:rPr>
                <w:i/>
                <w:iCs/>
                <w:sz w:val="18"/>
                <w:szCs w:val="18"/>
              </w:rPr>
              <w:t>Si oui, en quelle année : ___________</w:t>
            </w:r>
          </w:p>
        </w:tc>
        <w:tc>
          <w:tcPr>
            <w:tcW w:w="198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4489ACD" w14:textId="77777777" w:rsidR="00FB0C3C" w:rsidRDefault="0030463C">
            <w:pPr>
              <w:jc w:val="center"/>
            </w:pPr>
            <w:proofErr w:type="gramStart"/>
            <w:r>
              <w:rPr>
                <w:sz w:val="20"/>
                <w:szCs w:val="20"/>
              </w:rPr>
              <w:t>Oui  □</w:t>
            </w:r>
            <w:proofErr w:type="gramEnd"/>
          </w:p>
        </w:tc>
        <w:tc>
          <w:tcPr>
            <w:tcW w:w="184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0679BB2" w14:textId="77777777" w:rsidR="00FB0C3C" w:rsidRDefault="0030463C">
            <w:pPr>
              <w:jc w:val="center"/>
            </w:pPr>
            <w:proofErr w:type="gramStart"/>
            <w:r>
              <w:rPr>
                <w:sz w:val="20"/>
                <w:szCs w:val="20"/>
              </w:rPr>
              <w:t>Non  □</w:t>
            </w:r>
            <w:proofErr w:type="gramEnd"/>
          </w:p>
        </w:tc>
      </w:tr>
      <w:tr w:rsidR="00FB0C3C" w14:paraId="49864B2E" w14:textId="77777777" w:rsidTr="0030463C">
        <w:tc>
          <w:tcPr>
            <w:tcW w:w="666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14B8D93" w14:textId="77777777" w:rsidR="00FB0C3C" w:rsidRDefault="0030463C">
            <w:r>
              <w:rPr>
                <w:sz w:val="20"/>
                <w:szCs w:val="20"/>
              </w:rPr>
              <w:t>Disposez-vous d'une signalétique extérieure ?</w:t>
            </w:r>
          </w:p>
          <w:p w14:paraId="0A831ED1" w14:textId="77777777" w:rsidR="00FB0C3C" w:rsidRDefault="0030463C">
            <w:r>
              <w:rPr>
                <w:i/>
                <w:iCs/>
                <w:sz w:val="18"/>
                <w:szCs w:val="18"/>
              </w:rPr>
              <w:t xml:space="preserve">Si oui : □ </w:t>
            </w:r>
            <w:proofErr w:type="gramStart"/>
            <w:r>
              <w:rPr>
                <w:i/>
                <w:iCs/>
                <w:sz w:val="18"/>
                <w:szCs w:val="18"/>
              </w:rPr>
              <w:t>Totem  □</w:t>
            </w:r>
            <w:proofErr w:type="gramEnd"/>
            <w:r>
              <w:rPr>
                <w:i/>
                <w:iCs/>
                <w:sz w:val="18"/>
                <w:szCs w:val="18"/>
              </w:rPr>
              <w:t xml:space="preserve"> Enseigne  □ Fléchage  □ Autre : __________</w:t>
            </w:r>
          </w:p>
        </w:tc>
        <w:tc>
          <w:tcPr>
            <w:tcW w:w="198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341E64E" w14:textId="77777777" w:rsidR="00FB0C3C" w:rsidRDefault="0030463C">
            <w:pPr>
              <w:jc w:val="center"/>
            </w:pPr>
            <w:proofErr w:type="gramStart"/>
            <w:r>
              <w:rPr>
                <w:sz w:val="20"/>
                <w:szCs w:val="20"/>
              </w:rPr>
              <w:t>Oui  □</w:t>
            </w:r>
            <w:proofErr w:type="gramEnd"/>
          </w:p>
        </w:tc>
        <w:tc>
          <w:tcPr>
            <w:tcW w:w="184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22D28E2" w14:textId="77777777" w:rsidR="00FB0C3C" w:rsidRDefault="0030463C">
            <w:pPr>
              <w:jc w:val="center"/>
            </w:pPr>
            <w:proofErr w:type="gramStart"/>
            <w:r>
              <w:rPr>
                <w:sz w:val="20"/>
                <w:szCs w:val="20"/>
              </w:rPr>
              <w:t>Non  □</w:t>
            </w:r>
            <w:proofErr w:type="gramEnd"/>
          </w:p>
        </w:tc>
      </w:tr>
      <w:tr w:rsidR="00FB0C3C" w14:paraId="1EF42E75" w14:textId="77777777" w:rsidTr="0030463C">
        <w:tc>
          <w:tcPr>
            <w:tcW w:w="666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FEFEE6" w14:textId="77777777" w:rsidR="00FB0C3C" w:rsidRDefault="0030463C">
            <w:r>
              <w:rPr>
                <w:sz w:val="20"/>
                <w:szCs w:val="20"/>
              </w:rPr>
              <w:t>Travaillez-vous ou avez-vous travaillé avec un conseiller en agencement, décorateur ou agence spécialisée ?</w:t>
            </w:r>
          </w:p>
          <w:p w14:paraId="34859991" w14:textId="77777777" w:rsidR="00FB0C3C" w:rsidRDefault="0030463C">
            <w:r>
              <w:rPr>
                <w:i/>
                <w:iCs/>
                <w:sz w:val="18"/>
                <w:szCs w:val="18"/>
              </w:rPr>
              <w:t>Si oui, en quelle année : ___________</w:t>
            </w:r>
          </w:p>
        </w:tc>
        <w:tc>
          <w:tcPr>
            <w:tcW w:w="198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4612B9E" w14:textId="77777777" w:rsidR="00FB0C3C" w:rsidRDefault="0030463C">
            <w:pPr>
              <w:jc w:val="center"/>
            </w:pPr>
            <w:proofErr w:type="gramStart"/>
            <w:r>
              <w:rPr>
                <w:sz w:val="20"/>
                <w:szCs w:val="20"/>
              </w:rPr>
              <w:t>Oui  □</w:t>
            </w:r>
            <w:proofErr w:type="gramEnd"/>
          </w:p>
        </w:tc>
        <w:tc>
          <w:tcPr>
            <w:tcW w:w="184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ED2FB02" w14:textId="77777777" w:rsidR="00FB0C3C" w:rsidRDefault="0030463C">
            <w:pPr>
              <w:jc w:val="center"/>
            </w:pPr>
            <w:proofErr w:type="gramStart"/>
            <w:r>
              <w:rPr>
                <w:sz w:val="20"/>
                <w:szCs w:val="20"/>
              </w:rPr>
              <w:t>Non  □</w:t>
            </w:r>
            <w:proofErr w:type="gramEnd"/>
          </w:p>
        </w:tc>
      </w:tr>
      <w:tr w:rsidR="00FB0C3C" w14:paraId="42E45A76" w14:textId="77777777" w:rsidTr="0030463C">
        <w:tc>
          <w:tcPr>
            <w:tcW w:w="666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8A6F0DC" w14:textId="77777777" w:rsidR="00FB0C3C" w:rsidRDefault="0030463C">
            <w:r>
              <w:rPr>
                <w:sz w:val="20"/>
                <w:szCs w:val="20"/>
              </w:rPr>
              <w:t>Votre local est-il partagé avec un autre professionnel ou structure ?</w:t>
            </w:r>
          </w:p>
        </w:tc>
        <w:tc>
          <w:tcPr>
            <w:tcW w:w="1984"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772DDCB" w14:textId="77777777" w:rsidR="00FB0C3C" w:rsidRDefault="0030463C">
            <w:pPr>
              <w:jc w:val="center"/>
            </w:pPr>
            <w:proofErr w:type="gramStart"/>
            <w:r>
              <w:rPr>
                <w:sz w:val="20"/>
                <w:szCs w:val="20"/>
              </w:rPr>
              <w:t>Oui  □</w:t>
            </w:r>
            <w:proofErr w:type="gramEnd"/>
          </w:p>
        </w:tc>
        <w:tc>
          <w:tcPr>
            <w:tcW w:w="184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CB3A596" w14:textId="77777777" w:rsidR="00FB0C3C" w:rsidRDefault="0030463C">
            <w:pPr>
              <w:jc w:val="center"/>
            </w:pPr>
            <w:proofErr w:type="gramStart"/>
            <w:r>
              <w:rPr>
                <w:sz w:val="20"/>
                <w:szCs w:val="20"/>
              </w:rPr>
              <w:t>Non  □</w:t>
            </w:r>
            <w:proofErr w:type="gramEnd"/>
          </w:p>
        </w:tc>
      </w:tr>
    </w:tbl>
    <w:p w14:paraId="4D6F3B28" w14:textId="77777777" w:rsidR="00FB0C3C" w:rsidRDefault="00FB0C3C"/>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90"/>
      </w:tblGrid>
      <w:tr w:rsidR="00FB0C3C" w14:paraId="2C32C155" w14:textId="77777777" w:rsidTr="0030463C">
        <w:tc>
          <w:tcPr>
            <w:tcW w:w="10490" w:type="dxa"/>
            <w:tcBorders>
              <w:top w:val="none" w:sz="0" w:space="0" w:color="FFFFFF"/>
              <w:left w:val="none" w:sz="0" w:space="0" w:color="FFFFFF"/>
              <w:bottom w:val="none" w:sz="0" w:space="0" w:color="FFFFFF"/>
              <w:right w:val="none" w:sz="0" w:space="0" w:color="FFFFFF"/>
            </w:tcBorders>
            <w:shd w:val="clear" w:color="auto" w:fill="6B9B2A"/>
            <w:tcMar>
              <w:top w:w="120" w:type="dxa"/>
              <w:left w:w="180" w:type="dxa"/>
              <w:bottom w:w="120" w:type="dxa"/>
              <w:right w:w="180" w:type="dxa"/>
            </w:tcMar>
          </w:tcPr>
          <w:p w14:paraId="3F3D42A6" w14:textId="77777777" w:rsidR="00FB0C3C" w:rsidRDefault="0030463C">
            <w:r>
              <w:rPr>
                <w:b/>
                <w:bCs/>
                <w:color w:val="FFFFFF"/>
                <w:sz w:val="24"/>
                <w:szCs w:val="24"/>
              </w:rPr>
              <w:t>Votre perception du lieu de vente</w:t>
            </w:r>
          </w:p>
        </w:tc>
      </w:tr>
    </w:tbl>
    <w:p w14:paraId="69A71BAE" w14:textId="46DA9280" w:rsidR="00FB0C3C" w:rsidRDefault="0030463C" w:rsidP="0030463C">
      <w:pPr>
        <w:spacing w:before="100" w:after="80"/>
      </w:pPr>
      <w:r>
        <w:rPr>
          <w:i/>
          <w:iCs/>
          <w:sz w:val="20"/>
          <w:szCs w:val="20"/>
        </w:rPr>
        <w:t xml:space="preserve">Sur une échelle de 1 à 5, comment jugez-vous actuellement : </w:t>
      </w:r>
      <w:r>
        <w:rPr>
          <w:i/>
          <w:iCs/>
          <w:color w:val="888888"/>
          <w:sz w:val="18"/>
          <w:szCs w:val="18"/>
        </w:rPr>
        <w:t xml:space="preserve">1 = peu </w:t>
      </w:r>
      <w:proofErr w:type="gramStart"/>
      <w:r>
        <w:rPr>
          <w:i/>
          <w:iCs/>
          <w:color w:val="888888"/>
          <w:sz w:val="18"/>
          <w:szCs w:val="18"/>
        </w:rPr>
        <w:t>satisfaisant  →</w:t>
      </w:r>
      <w:proofErr w:type="gramEnd"/>
      <w:r>
        <w:rPr>
          <w:i/>
          <w:iCs/>
          <w:color w:val="888888"/>
          <w:sz w:val="18"/>
          <w:szCs w:val="18"/>
        </w:rPr>
        <w:t xml:space="preserve">  5 = très satisfaisant</w:t>
      </w: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26"/>
        <w:gridCol w:w="4463"/>
      </w:tblGrid>
      <w:tr w:rsidR="00FB0C3C" w14:paraId="210BE6CB" w14:textId="77777777" w:rsidTr="0030463C">
        <w:tc>
          <w:tcPr>
            <w:tcW w:w="6026"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ADDCC02" w14:textId="77777777" w:rsidR="00FB0C3C" w:rsidRDefault="0030463C">
            <w:r>
              <w:rPr>
                <w:b/>
                <w:bCs/>
                <w:sz w:val="20"/>
                <w:szCs w:val="20"/>
              </w:rPr>
              <w:t>Critère</w:t>
            </w:r>
          </w:p>
        </w:tc>
        <w:tc>
          <w:tcPr>
            <w:tcW w:w="4463"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9E854D9" w14:textId="77777777" w:rsidR="00FB0C3C" w:rsidRDefault="0030463C">
            <w:pPr>
              <w:jc w:val="center"/>
            </w:pPr>
            <w:r>
              <w:rPr>
                <w:b/>
                <w:bCs/>
                <w:sz w:val="20"/>
                <w:szCs w:val="20"/>
              </w:rPr>
              <w:t>Note (entourez)</w:t>
            </w:r>
          </w:p>
        </w:tc>
      </w:tr>
      <w:tr w:rsidR="00FB0C3C" w14:paraId="5DA8441C" w14:textId="77777777" w:rsidTr="0030463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0A1CB0B" w14:textId="77777777" w:rsidR="00FB0C3C" w:rsidRDefault="0030463C">
            <w:r>
              <w:rPr>
                <w:sz w:val="20"/>
                <w:szCs w:val="20"/>
              </w:rPr>
              <w:t>La visibilité de votre vitrine depuis l'extérieur ?</w:t>
            </w:r>
          </w:p>
        </w:tc>
        <w:tc>
          <w:tcPr>
            <w:tcW w:w="446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F741E8" w14:textId="77777777" w:rsidR="00FB0C3C" w:rsidRDefault="0030463C">
            <w:pPr>
              <w:jc w:val="center"/>
            </w:pPr>
            <w:r>
              <w:rPr>
                <w:sz w:val="20"/>
                <w:szCs w:val="20"/>
              </w:rPr>
              <w:t>1   -   2   -   3   -   4   -   5</w:t>
            </w:r>
          </w:p>
        </w:tc>
      </w:tr>
      <w:tr w:rsidR="00FB0C3C" w14:paraId="52F93389" w14:textId="77777777" w:rsidTr="0030463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49D66B" w14:textId="77777777" w:rsidR="00FB0C3C" w:rsidRDefault="0030463C">
            <w:r>
              <w:rPr>
                <w:sz w:val="20"/>
                <w:szCs w:val="20"/>
              </w:rPr>
              <w:t>L'attractivité de votre vitrine ou devanture ?</w:t>
            </w:r>
          </w:p>
        </w:tc>
        <w:tc>
          <w:tcPr>
            <w:tcW w:w="446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AB37E17" w14:textId="77777777" w:rsidR="00FB0C3C" w:rsidRDefault="0030463C">
            <w:pPr>
              <w:jc w:val="center"/>
            </w:pPr>
            <w:r>
              <w:rPr>
                <w:sz w:val="20"/>
                <w:szCs w:val="20"/>
              </w:rPr>
              <w:t>1   -   2   -   3   -   4   -   5</w:t>
            </w:r>
          </w:p>
        </w:tc>
      </w:tr>
      <w:tr w:rsidR="00FB0C3C" w14:paraId="1E1F10CF" w14:textId="77777777" w:rsidTr="0030463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3B0049" w14:textId="77777777" w:rsidR="00FB0C3C" w:rsidRDefault="0030463C">
            <w:r>
              <w:rPr>
                <w:sz w:val="20"/>
                <w:szCs w:val="20"/>
              </w:rPr>
              <w:t>L'organisation de votre espace intérieur ?</w:t>
            </w:r>
          </w:p>
        </w:tc>
        <w:tc>
          <w:tcPr>
            <w:tcW w:w="446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B86D17B" w14:textId="77777777" w:rsidR="00FB0C3C" w:rsidRDefault="0030463C">
            <w:pPr>
              <w:jc w:val="center"/>
            </w:pPr>
            <w:r>
              <w:rPr>
                <w:sz w:val="20"/>
                <w:szCs w:val="20"/>
              </w:rPr>
              <w:t>1   -   2   -   3   -   4   -   5</w:t>
            </w:r>
          </w:p>
        </w:tc>
      </w:tr>
      <w:tr w:rsidR="00FB0C3C" w14:paraId="63FA73DC" w14:textId="77777777" w:rsidTr="0030463C">
        <w:tc>
          <w:tcPr>
            <w:tcW w:w="6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8D4A6B9" w14:textId="77777777" w:rsidR="00FB0C3C" w:rsidRDefault="0030463C">
            <w:r>
              <w:rPr>
                <w:sz w:val="20"/>
                <w:szCs w:val="20"/>
              </w:rPr>
              <w:t>La lisibilité de votre offre ou de vos produits ?</w:t>
            </w:r>
          </w:p>
        </w:tc>
        <w:tc>
          <w:tcPr>
            <w:tcW w:w="4463"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10CD2AA" w14:textId="77777777" w:rsidR="00FB0C3C" w:rsidRDefault="0030463C">
            <w:pPr>
              <w:jc w:val="center"/>
            </w:pPr>
            <w:r>
              <w:rPr>
                <w:sz w:val="20"/>
                <w:szCs w:val="20"/>
              </w:rPr>
              <w:t>1   -   2   -   3   -   4   -   5</w:t>
            </w:r>
          </w:p>
        </w:tc>
      </w:tr>
    </w:tbl>
    <w:p w14:paraId="1A3BB04B" w14:textId="29B7A5B9" w:rsidR="00975014" w:rsidRDefault="00975014"/>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90"/>
      </w:tblGrid>
      <w:tr w:rsidR="0030463C" w14:paraId="6191E1EF" w14:textId="77777777" w:rsidTr="0030463C">
        <w:tc>
          <w:tcPr>
            <w:tcW w:w="10490" w:type="dxa"/>
            <w:tcBorders>
              <w:top w:val="none" w:sz="0" w:space="0" w:color="FFFFFF"/>
              <w:left w:val="none" w:sz="0" w:space="0" w:color="FFFFFF"/>
              <w:bottom w:val="none" w:sz="0" w:space="0" w:color="FFFFFF"/>
              <w:right w:val="none" w:sz="0" w:space="0" w:color="FFFFFF"/>
            </w:tcBorders>
            <w:shd w:val="clear" w:color="auto" w:fill="6B9B2A"/>
            <w:tcMar>
              <w:top w:w="120" w:type="dxa"/>
              <w:left w:w="180" w:type="dxa"/>
              <w:bottom w:w="120" w:type="dxa"/>
              <w:right w:w="180" w:type="dxa"/>
            </w:tcMar>
          </w:tcPr>
          <w:p w14:paraId="6F7473F8" w14:textId="77777777" w:rsidR="0030463C" w:rsidRDefault="0030463C" w:rsidP="004C4C81">
            <w:r>
              <w:rPr>
                <w:b/>
                <w:bCs/>
                <w:color w:val="FFFFFF"/>
                <w:sz w:val="24"/>
                <w:szCs w:val="24"/>
              </w:rPr>
              <w:t>Autorisation de traitement des données</w:t>
            </w:r>
          </w:p>
        </w:tc>
      </w:tr>
      <w:tr w:rsidR="0030463C" w14:paraId="65E711B3" w14:textId="77777777" w:rsidTr="0030463C">
        <w:tc>
          <w:tcPr>
            <w:tcW w:w="10490" w:type="dxa"/>
            <w:tcBorders>
              <w:top w:val="single" w:sz="1" w:space="0" w:color="CCCCCC"/>
              <w:left w:val="single" w:sz="1" w:space="0" w:color="CCCCCC"/>
              <w:bottom w:val="single" w:sz="1" w:space="0" w:color="CCCCCC"/>
              <w:right w:val="single" w:sz="1" w:space="0" w:color="CCCCCC"/>
            </w:tcBorders>
            <w:tcMar>
              <w:top w:w="100" w:type="dxa"/>
              <w:left w:w="120" w:type="dxa"/>
              <w:bottom w:w="100" w:type="dxa"/>
              <w:right w:w="120" w:type="dxa"/>
            </w:tcMar>
          </w:tcPr>
          <w:p w14:paraId="34957CF2" w14:textId="77777777" w:rsidR="0030463C" w:rsidRDefault="0030463C" w:rsidP="004C4C81">
            <w:proofErr w:type="gramStart"/>
            <w:r>
              <w:rPr>
                <w:b/>
                <w:bCs/>
                <w:sz w:val="20"/>
                <w:szCs w:val="20"/>
              </w:rPr>
              <w:t>□  Oui</w:t>
            </w:r>
            <w:proofErr w:type="gramEnd"/>
            <w:r>
              <w:rPr>
                <w:b/>
                <w:bCs/>
                <w:sz w:val="20"/>
                <w:szCs w:val="20"/>
              </w:rPr>
              <w:t xml:space="preserve">, </w:t>
            </w:r>
            <w:r>
              <w:rPr>
                <w:sz w:val="20"/>
                <w:szCs w:val="20"/>
              </w:rPr>
              <w:t>j'autorise la Communauté de communes de l'Estuaire à conserver mes données dans le cadre de ce programme et à me recontacter dans le cadre de ses actions en faveur du commerce de proximité.</w:t>
            </w:r>
          </w:p>
        </w:tc>
      </w:tr>
    </w:tbl>
    <w:p w14:paraId="055D82ED" w14:textId="77777777" w:rsidR="0030463C" w:rsidRDefault="0030463C"/>
    <w:p w14:paraId="7884EEE4" w14:textId="1ECD9AE3" w:rsidR="0030463C" w:rsidRDefault="0030463C"/>
    <w:tbl>
      <w:tblPr>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67"/>
      </w:tblGrid>
      <w:tr w:rsidR="00FB0C3C" w14:paraId="69183859" w14:textId="77777777" w:rsidTr="00975014">
        <w:tc>
          <w:tcPr>
            <w:tcW w:w="10467" w:type="dxa"/>
            <w:tcBorders>
              <w:top w:val="single" w:sz="6" w:space="0" w:color="6B9B2A"/>
              <w:left w:val="single" w:sz="18" w:space="0" w:color="6B9B2A"/>
              <w:bottom w:val="single" w:sz="6" w:space="0" w:color="6B9B2A"/>
              <w:right w:val="single" w:sz="6" w:space="0" w:color="6B9B2A"/>
            </w:tcBorders>
            <w:shd w:val="clear" w:color="auto" w:fill="F2FAF0"/>
            <w:tcMar>
              <w:top w:w="120" w:type="dxa"/>
              <w:left w:w="180" w:type="dxa"/>
              <w:bottom w:w="120" w:type="dxa"/>
              <w:right w:w="180" w:type="dxa"/>
            </w:tcMar>
          </w:tcPr>
          <w:p w14:paraId="7EE6E55D" w14:textId="5B322CB8" w:rsidR="00FB0C3C" w:rsidRDefault="00975014">
            <w:r>
              <w:br w:type="page"/>
            </w:r>
            <w:r w:rsidR="0030463C">
              <w:rPr>
                <w:b/>
                <w:bCs/>
                <w:color w:val="6B9B2A"/>
              </w:rPr>
              <w:t>SECTION MOTIVATION — Critère central de sélection</w:t>
            </w:r>
          </w:p>
          <w:p w14:paraId="7AFA22DB" w14:textId="77777777" w:rsidR="00FB0C3C" w:rsidRDefault="0030463C">
            <w:r>
              <w:rPr>
                <w:i/>
                <w:iCs/>
                <w:sz w:val="18"/>
                <w:szCs w:val="18"/>
              </w:rPr>
              <w:t>Cette section est déterminante. Les réponses attendues doivent être précises, concrètes et personnelles. Expliquez votre situation actuelle, les difficultés que vous rencontrez dans votre point de vente, ce que vous souhaitez améliorer et en quoi cet accompagnement va changer les choses pour votre activité. Les candidatures vagues ou incomplètes ne seront pas retenues.</w:t>
            </w:r>
          </w:p>
        </w:tc>
      </w:tr>
    </w:tbl>
    <w:p w14:paraId="613693DC" w14:textId="77777777" w:rsidR="00FB0C3C" w:rsidRDefault="00FB0C3C"/>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89"/>
      </w:tblGrid>
      <w:tr w:rsidR="00FB0C3C" w14:paraId="13EA7A5E" w14:textId="77777777" w:rsidTr="00975014">
        <w:tc>
          <w:tcPr>
            <w:tcW w:w="1048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D33D7C" w14:textId="77777777" w:rsidR="00FB0C3C" w:rsidRDefault="0030463C">
            <w:r>
              <w:rPr>
                <w:b/>
                <w:bCs/>
                <w:sz w:val="20"/>
                <w:szCs w:val="20"/>
              </w:rPr>
              <w:t>1. Pourquoi candidatez-vous à cet accompagnement ? Décrivez votre situation actuelle et les difficultés ou freins que vous identifiez dans votre point de vente.</w:t>
            </w:r>
          </w:p>
        </w:tc>
      </w:tr>
      <w:tr w:rsidR="00FB0C3C" w14:paraId="34266C2F"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25652418" w14:textId="77777777" w:rsidR="00FB0C3C" w:rsidRDefault="00FB0C3C"/>
        </w:tc>
      </w:tr>
      <w:tr w:rsidR="00FB0C3C" w14:paraId="484B2CA3"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41111B25" w14:textId="77777777" w:rsidR="00FB0C3C" w:rsidRDefault="00FB0C3C"/>
        </w:tc>
      </w:tr>
      <w:tr w:rsidR="00FB0C3C" w14:paraId="1823908F"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06FC4D06" w14:textId="77777777" w:rsidR="00FB0C3C" w:rsidRDefault="00FB0C3C"/>
        </w:tc>
      </w:tr>
      <w:tr w:rsidR="00FB0C3C" w14:paraId="30AD25D8"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276D8C53" w14:textId="77777777" w:rsidR="00FB0C3C" w:rsidRDefault="00FB0C3C"/>
        </w:tc>
      </w:tr>
      <w:tr w:rsidR="00FB0C3C" w14:paraId="54C91385"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7D919333" w14:textId="77777777" w:rsidR="00FB0C3C" w:rsidRDefault="00FB0C3C"/>
        </w:tc>
      </w:tr>
      <w:tr w:rsidR="00FB0C3C" w14:paraId="097AB634"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40FEC93B" w14:textId="77777777" w:rsidR="00FB0C3C" w:rsidRDefault="00FB0C3C"/>
        </w:tc>
      </w:tr>
    </w:tbl>
    <w:p w14:paraId="645F2AC3" w14:textId="77777777" w:rsidR="00FB0C3C" w:rsidRDefault="00FB0C3C"/>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89"/>
      </w:tblGrid>
      <w:tr w:rsidR="00FB0C3C" w14:paraId="22FFD8E8" w14:textId="77777777" w:rsidTr="00975014">
        <w:tc>
          <w:tcPr>
            <w:tcW w:w="1048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F8707A" w14:textId="77777777" w:rsidR="00FB0C3C" w:rsidRDefault="0030463C">
            <w:r>
              <w:rPr>
                <w:b/>
                <w:bCs/>
                <w:sz w:val="20"/>
                <w:szCs w:val="20"/>
              </w:rPr>
              <w:t>2. Qu'aimeriez-vous améliorer dans votre point de vente ? Décrivez précisément les aspects sur lesquels vous souhaitez travailler (vitrine, signalétique, aménagement intérieur, mise en valeur des produits…).</w:t>
            </w:r>
          </w:p>
        </w:tc>
      </w:tr>
      <w:tr w:rsidR="00FB0C3C" w14:paraId="0D310E3A"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4C30F4ED" w14:textId="77777777" w:rsidR="00FB0C3C" w:rsidRDefault="00FB0C3C"/>
        </w:tc>
      </w:tr>
      <w:tr w:rsidR="00FB0C3C" w14:paraId="26E91862"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2DFB90A7" w14:textId="77777777" w:rsidR="00FB0C3C" w:rsidRDefault="00FB0C3C"/>
        </w:tc>
      </w:tr>
      <w:tr w:rsidR="00FB0C3C" w14:paraId="12286C27"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5759268A" w14:textId="77777777" w:rsidR="00FB0C3C" w:rsidRDefault="00FB0C3C"/>
        </w:tc>
      </w:tr>
      <w:tr w:rsidR="001733B1" w14:paraId="0EB5CA57"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52793367" w14:textId="77777777" w:rsidR="001733B1" w:rsidRDefault="001733B1"/>
        </w:tc>
      </w:tr>
      <w:tr w:rsidR="00FB0C3C" w14:paraId="622A5203"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33C9DCD9" w14:textId="77777777" w:rsidR="00FB0C3C" w:rsidRDefault="00FB0C3C"/>
        </w:tc>
      </w:tr>
      <w:tr w:rsidR="00FB0C3C" w14:paraId="6B72B334"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0C992D7C" w14:textId="77777777" w:rsidR="00FB0C3C" w:rsidRDefault="00FB0C3C"/>
        </w:tc>
      </w:tr>
    </w:tbl>
    <w:p w14:paraId="716CC2CF" w14:textId="378FDB21" w:rsidR="00FB0C3C" w:rsidRDefault="00FB0C3C"/>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89"/>
      </w:tblGrid>
      <w:tr w:rsidR="001733B1" w14:paraId="484BCB42" w14:textId="77777777" w:rsidTr="00713EE7">
        <w:tc>
          <w:tcPr>
            <w:tcW w:w="1048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990EFC8" w14:textId="57CD611B" w:rsidR="001733B1" w:rsidRDefault="001733B1" w:rsidP="00713EE7">
            <w:r>
              <w:rPr>
                <w:b/>
                <w:bCs/>
                <w:sz w:val="20"/>
                <w:szCs w:val="20"/>
              </w:rPr>
              <w:t>3</w:t>
            </w:r>
            <w:r>
              <w:rPr>
                <w:b/>
                <w:bCs/>
                <w:sz w:val="20"/>
                <w:szCs w:val="20"/>
              </w:rPr>
              <w:t>. Avez-vous des travaux de prévu à court ou moyen terme</w:t>
            </w:r>
            <w:r>
              <w:rPr>
                <w:b/>
                <w:bCs/>
                <w:sz w:val="20"/>
                <w:szCs w:val="20"/>
              </w:rPr>
              <w:t xml:space="preserve"> (rénovation, extension, mise aux normes…)</w:t>
            </w:r>
            <w:r>
              <w:rPr>
                <w:b/>
                <w:bCs/>
                <w:sz w:val="20"/>
                <w:szCs w:val="20"/>
              </w:rPr>
              <w:t> ? Disposez-vous d’un budget alloué à ce projet ?</w:t>
            </w:r>
          </w:p>
        </w:tc>
      </w:tr>
      <w:tr w:rsidR="001733B1" w14:paraId="01CC995C" w14:textId="77777777" w:rsidTr="00713EE7">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1EC189B5" w14:textId="77777777" w:rsidR="001733B1" w:rsidRDefault="001733B1" w:rsidP="00713EE7"/>
        </w:tc>
      </w:tr>
      <w:tr w:rsidR="001733B1" w14:paraId="7D00D68F" w14:textId="77777777" w:rsidTr="00713EE7">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2123FF2B" w14:textId="77777777" w:rsidR="001733B1" w:rsidRDefault="001733B1" w:rsidP="00713EE7"/>
        </w:tc>
      </w:tr>
      <w:tr w:rsidR="001733B1" w14:paraId="2DB5E6FC" w14:textId="77777777" w:rsidTr="00713EE7">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3879A4D9" w14:textId="77777777" w:rsidR="001733B1" w:rsidRDefault="001733B1" w:rsidP="00713EE7"/>
        </w:tc>
      </w:tr>
      <w:tr w:rsidR="001733B1" w14:paraId="7D5B6AD8" w14:textId="77777777" w:rsidTr="00713EE7">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243416CD" w14:textId="77777777" w:rsidR="001733B1" w:rsidRDefault="001733B1" w:rsidP="00713EE7"/>
        </w:tc>
      </w:tr>
      <w:tr w:rsidR="001733B1" w14:paraId="366D1A81" w14:textId="77777777" w:rsidTr="001733B1">
        <w:trPr>
          <w:trHeight w:hRule="exact" w:val="360"/>
        </w:trPr>
        <w:tc>
          <w:tcPr>
            <w:tcW w:w="10489" w:type="dxa"/>
            <w:tcBorders>
              <w:top w:val="none" w:sz="0" w:space="0" w:color="FFFFFF"/>
              <w:left w:val="single" w:sz="1" w:space="0" w:color="CCCCCC"/>
              <w:bottom w:val="none" w:sz="0" w:space="0" w:color="FFFFFF"/>
              <w:right w:val="single" w:sz="1" w:space="0" w:color="CCCCCC"/>
            </w:tcBorders>
            <w:tcMar>
              <w:top w:w="80" w:type="dxa"/>
              <w:left w:w="120" w:type="dxa"/>
              <w:bottom w:w="80" w:type="dxa"/>
              <w:right w:w="120" w:type="dxa"/>
            </w:tcMar>
          </w:tcPr>
          <w:p w14:paraId="371EDF66" w14:textId="77777777" w:rsidR="001733B1" w:rsidRDefault="001733B1" w:rsidP="00713EE7"/>
        </w:tc>
      </w:tr>
    </w:tbl>
    <w:p w14:paraId="24D64540" w14:textId="3B0DC706" w:rsidR="001733B1" w:rsidRDefault="001733B1"/>
    <w:p w14:paraId="1A98F8E4" w14:textId="77777777" w:rsidR="001733B1" w:rsidRDefault="001733B1"/>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89"/>
      </w:tblGrid>
      <w:tr w:rsidR="00FB0C3C" w14:paraId="190C3476" w14:textId="77777777" w:rsidTr="00975014">
        <w:tc>
          <w:tcPr>
            <w:tcW w:w="1048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47A75F5" w14:textId="77777777" w:rsidR="00FB0C3C" w:rsidRDefault="0030463C">
            <w:r>
              <w:rPr>
                <w:b/>
                <w:bCs/>
                <w:sz w:val="20"/>
                <w:szCs w:val="20"/>
              </w:rPr>
              <w:t>3. En quoi cet accompagnement va-t-il transformer votre activité ? Quels résultats concrets en attendez-vous (attractivité, fréquentation, chiffre d'affaires…) ?</w:t>
            </w:r>
          </w:p>
        </w:tc>
      </w:tr>
      <w:tr w:rsidR="00FB0C3C" w14:paraId="74B900D2"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04456179" w14:textId="77777777" w:rsidR="00FB0C3C" w:rsidRDefault="00FB0C3C"/>
        </w:tc>
      </w:tr>
      <w:tr w:rsidR="00FB0C3C" w14:paraId="4EEDC4CB"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78617C62" w14:textId="77777777" w:rsidR="00FB0C3C" w:rsidRDefault="00FB0C3C"/>
        </w:tc>
      </w:tr>
      <w:tr w:rsidR="00FB0C3C" w14:paraId="27DA9A5E"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12A39011" w14:textId="77777777" w:rsidR="00FB0C3C" w:rsidRDefault="00FB0C3C"/>
        </w:tc>
      </w:tr>
      <w:tr w:rsidR="00FB0C3C" w14:paraId="066BC85D"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0860D8DA" w14:textId="77777777" w:rsidR="00FB0C3C" w:rsidRDefault="00FB0C3C"/>
        </w:tc>
      </w:tr>
      <w:tr w:rsidR="001733B1" w14:paraId="017D21EE"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63EFCC4A" w14:textId="77777777" w:rsidR="001733B1" w:rsidRDefault="001733B1"/>
        </w:tc>
      </w:tr>
    </w:tbl>
    <w:p w14:paraId="6E00EAE3" w14:textId="167817DA" w:rsidR="00FB0C3C" w:rsidRDefault="00FB0C3C"/>
    <w:p w14:paraId="1837B122" w14:textId="77777777" w:rsidR="001733B1" w:rsidRDefault="001733B1"/>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89"/>
      </w:tblGrid>
      <w:tr w:rsidR="00FB0C3C" w14:paraId="169787F1" w14:textId="77777777" w:rsidTr="00975014">
        <w:tc>
          <w:tcPr>
            <w:tcW w:w="1048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44001F3" w14:textId="77777777" w:rsidR="00FB0C3C" w:rsidRDefault="0030463C">
            <w:r>
              <w:rPr>
                <w:b/>
                <w:bCs/>
                <w:sz w:val="20"/>
                <w:szCs w:val="20"/>
              </w:rPr>
              <w:t>4. Avez-vous des contraintes spécifiques à prendre en compte (budget, local partagé, configuration particulière, planning…) ?</w:t>
            </w:r>
          </w:p>
        </w:tc>
      </w:tr>
      <w:tr w:rsidR="00FB0C3C" w14:paraId="13CC382B"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4E46F906" w14:textId="77777777" w:rsidR="00FB0C3C" w:rsidRDefault="00FB0C3C"/>
        </w:tc>
      </w:tr>
      <w:tr w:rsidR="00FB0C3C" w14:paraId="63973E35"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1C938D0F" w14:textId="77777777" w:rsidR="00FB0C3C" w:rsidRDefault="00FB0C3C"/>
        </w:tc>
      </w:tr>
      <w:tr w:rsidR="001733B1" w14:paraId="0741384F"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56AB5DFB" w14:textId="77777777" w:rsidR="001733B1" w:rsidRDefault="001733B1"/>
        </w:tc>
      </w:tr>
      <w:tr w:rsidR="001733B1" w14:paraId="791A84D7"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45A22963" w14:textId="77777777" w:rsidR="001733B1" w:rsidRDefault="001733B1"/>
        </w:tc>
      </w:tr>
      <w:tr w:rsidR="00FB0C3C" w14:paraId="24E3F048" w14:textId="77777777" w:rsidTr="00975014">
        <w:trPr>
          <w:trHeight w:hRule="exact" w:val="360"/>
        </w:trPr>
        <w:tc>
          <w:tcPr>
            <w:tcW w:w="10489" w:type="dxa"/>
            <w:tcBorders>
              <w:top w:val="none" w:sz="0" w:space="0" w:color="FFFFFF"/>
              <w:left w:val="single" w:sz="1" w:space="0" w:color="CCCCCC"/>
              <w:bottom w:val="single" w:sz="1" w:space="0" w:color="EEEEEE"/>
              <w:right w:val="single" w:sz="1" w:space="0" w:color="CCCCCC"/>
            </w:tcBorders>
            <w:tcMar>
              <w:top w:w="80" w:type="dxa"/>
              <w:left w:w="120" w:type="dxa"/>
              <w:bottom w:w="80" w:type="dxa"/>
              <w:right w:w="120" w:type="dxa"/>
            </w:tcMar>
          </w:tcPr>
          <w:p w14:paraId="3C3A5537" w14:textId="77777777" w:rsidR="00FB0C3C" w:rsidRDefault="00FB0C3C"/>
        </w:tc>
      </w:tr>
      <w:tr w:rsidR="00FB0C3C" w14:paraId="3ED8CC39" w14:textId="77777777" w:rsidTr="001733B1">
        <w:trPr>
          <w:trHeight w:hRule="exact" w:val="360"/>
        </w:trPr>
        <w:tc>
          <w:tcPr>
            <w:tcW w:w="10489" w:type="dxa"/>
            <w:tcBorders>
              <w:top w:val="none" w:sz="0" w:space="0" w:color="FFFFFF"/>
              <w:left w:val="single" w:sz="1" w:space="0" w:color="CCCCCC"/>
              <w:bottom w:val="none" w:sz="0" w:space="0" w:color="FFFFFF"/>
              <w:right w:val="single" w:sz="1" w:space="0" w:color="CCCCCC"/>
            </w:tcBorders>
            <w:tcMar>
              <w:top w:w="80" w:type="dxa"/>
              <w:left w:w="120" w:type="dxa"/>
              <w:bottom w:w="80" w:type="dxa"/>
              <w:right w:w="120" w:type="dxa"/>
            </w:tcMar>
          </w:tcPr>
          <w:p w14:paraId="5785B0B4" w14:textId="77777777" w:rsidR="00FB0C3C" w:rsidRDefault="00FB0C3C"/>
        </w:tc>
      </w:tr>
    </w:tbl>
    <w:p w14:paraId="2255BC16" w14:textId="48B0025F" w:rsidR="00FB0C3C" w:rsidRDefault="00FB0C3C"/>
    <w:p w14:paraId="2357D812" w14:textId="7C08F10B" w:rsidR="001733B1" w:rsidRDefault="001733B1"/>
    <w:p w14:paraId="7E143046" w14:textId="678CE23E" w:rsidR="001733B1" w:rsidRDefault="001733B1"/>
    <w:p w14:paraId="22D04542" w14:textId="77777777" w:rsidR="001733B1" w:rsidRDefault="001733B1"/>
    <w:p w14:paraId="49260C45" w14:textId="77777777" w:rsidR="00FB0C3C" w:rsidRDefault="00FB0C3C"/>
    <w:p w14:paraId="5CF617C5" w14:textId="2C8300B7" w:rsidR="00FB0C3C" w:rsidRDefault="0030463C" w:rsidP="0030463C">
      <w:r>
        <w:rPr>
          <w:sz w:val="20"/>
          <w:szCs w:val="20"/>
        </w:rPr>
        <w:t>Fait à ________________________, le _____ / _____ / 202</w:t>
      </w:r>
      <w:r w:rsidR="00935EB1">
        <w:rPr>
          <w:sz w:val="20"/>
          <w:szCs w:val="20"/>
        </w:rPr>
        <w:t>6</w:t>
      </w:r>
      <w:r>
        <w:rPr>
          <w:sz w:val="20"/>
          <w:szCs w:val="20"/>
        </w:rPr>
        <w:tab/>
      </w:r>
      <w:r>
        <w:rPr>
          <w:sz w:val="20"/>
          <w:szCs w:val="20"/>
        </w:rPr>
        <w:tab/>
      </w:r>
      <w:r>
        <w:rPr>
          <w:sz w:val="20"/>
          <w:szCs w:val="20"/>
        </w:rPr>
        <w:tab/>
      </w:r>
      <w:r>
        <w:rPr>
          <w:sz w:val="20"/>
          <w:szCs w:val="20"/>
        </w:rPr>
        <w:tab/>
      </w:r>
      <w:r>
        <w:rPr>
          <w:sz w:val="20"/>
          <w:szCs w:val="20"/>
        </w:rPr>
        <w:tab/>
        <w:t xml:space="preserve">Signature : </w:t>
      </w:r>
    </w:p>
    <w:sectPr w:rsidR="00FB0C3C" w:rsidSect="0030463C">
      <w:headerReference w:type="default" r:id="rId8"/>
      <w:pgSz w:w="11906" w:h="16838"/>
      <w:pgMar w:top="720" w:right="720" w:bottom="720" w:left="720" w:header="17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8DD5B" w14:textId="77777777" w:rsidR="0010476A" w:rsidRDefault="0010476A" w:rsidP="0010476A">
      <w:r>
        <w:separator/>
      </w:r>
    </w:p>
  </w:endnote>
  <w:endnote w:type="continuationSeparator" w:id="0">
    <w:p w14:paraId="29B1F297" w14:textId="77777777" w:rsidR="0010476A" w:rsidRDefault="0010476A" w:rsidP="0010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05956" w14:textId="77777777" w:rsidR="0010476A" w:rsidRDefault="0010476A" w:rsidP="0010476A">
      <w:r>
        <w:separator/>
      </w:r>
    </w:p>
  </w:footnote>
  <w:footnote w:type="continuationSeparator" w:id="0">
    <w:p w14:paraId="30B77851" w14:textId="77777777" w:rsidR="0010476A" w:rsidRDefault="0010476A" w:rsidP="00104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B8166" w14:textId="1FBE148A" w:rsidR="0010476A" w:rsidRDefault="0030463C">
    <w:pPr>
      <w:pStyle w:val="En-tte"/>
    </w:pPr>
    <w:r>
      <w:rPr>
        <w:b/>
        <w:bCs/>
        <w:noProof/>
        <w:color w:val="1A8FA0"/>
        <w:sz w:val="28"/>
        <w:szCs w:val="28"/>
      </w:rPr>
      <w:drawing>
        <wp:anchor distT="0" distB="0" distL="114300" distR="114300" simplePos="0" relativeHeight="251659264" behindDoc="0" locked="0" layoutInCell="1" allowOverlap="1" wp14:anchorId="4A1211D0" wp14:editId="6831D7D6">
          <wp:simplePos x="0" y="0"/>
          <wp:positionH relativeFrom="margin">
            <wp:align>right</wp:align>
          </wp:positionH>
          <wp:positionV relativeFrom="paragraph">
            <wp:posOffset>8890</wp:posOffset>
          </wp:positionV>
          <wp:extent cx="1040130" cy="833120"/>
          <wp:effectExtent l="0" t="0" r="7620" b="508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0130" cy="833120"/>
                  </a:xfrm>
                  <a:prstGeom prst="rect">
                    <a:avLst/>
                  </a:prstGeom>
                </pic:spPr>
              </pic:pic>
            </a:graphicData>
          </a:graphic>
          <wp14:sizeRelH relativeFrom="margin">
            <wp14:pctWidth>0</wp14:pctWidth>
          </wp14:sizeRelH>
          <wp14:sizeRelV relativeFrom="margin">
            <wp14:pctHeight>0</wp14:pctHeight>
          </wp14:sizeRelV>
        </wp:anchor>
      </w:drawing>
    </w:r>
    <w:r>
      <w:rPr>
        <w:b/>
        <w:bCs/>
        <w:noProof/>
        <w:color w:val="1A8FA0"/>
        <w:sz w:val="28"/>
        <w:szCs w:val="28"/>
      </w:rPr>
      <w:drawing>
        <wp:inline distT="0" distB="0" distL="0" distR="0" wp14:anchorId="4637F7F7" wp14:editId="6C309CEA">
          <wp:extent cx="1304925" cy="61416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59549" cy="639878"/>
                  </a:xfrm>
                  <a:prstGeom prst="rect">
                    <a:avLst/>
                  </a:prstGeom>
                </pic:spPr>
              </pic:pic>
            </a:graphicData>
          </a:graphic>
        </wp:inline>
      </w:drawing>
    </w:r>
    <w:r w:rsidR="0010476A">
      <w:ptab w:relativeTo="margin" w:alignment="center" w:leader="none"/>
    </w:r>
    <w:r w:rsidR="0010476A">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60D77"/>
    <w:multiLevelType w:val="hybridMultilevel"/>
    <w:tmpl w:val="8954CCD4"/>
    <w:lvl w:ilvl="0" w:tplc="97E493F4">
      <w:start w:val="1"/>
      <w:numFmt w:val="bullet"/>
      <w:lvlText w:val="●"/>
      <w:lvlJc w:val="left"/>
      <w:pPr>
        <w:ind w:left="720" w:hanging="360"/>
      </w:pPr>
    </w:lvl>
    <w:lvl w:ilvl="1" w:tplc="9B34920E">
      <w:start w:val="1"/>
      <w:numFmt w:val="bullet"/>
      <w:lvlText w:val="○"/>
      <w:lvlJc w:val="left"/>
      <w:pPr>
        <w:ind w:left="1440" w:hanging="360"/>
      </w:pPr>
    </w:lvl>
    <w:lvl w:ilvl="2" w:tplc="BF500D00">
      <w:start w:val="1"/>
      <w:numFmt w:val="bullet"/>
      <w:lvlText w:val="■"/>
      <w:lvlJc w:val="left"/>
      <w:pPr>
        <w:ind w:left="2160" w:hanging="360"/>
      </w:pPr>
    </w:lvl>
    <w:lvl w:ilvl="3" w:tplc="1D6C1152">
      <w:start w:val="1"/>
      <w:numFmt w:val="bullet"/>
      <w:lvlText w:val="●"/>
      <w:lvlJc w:val="left"/>
      <w:pPr>
        <w:ind w:left="2880" w:hanging="360"/>
      </w:pPr>
    </w:lvl>
    <w:lvl w:ilvl="4" w:tplc="FB7C73F4">
      <w:start w:val="1"/>
      <w:numFmt w:val="bullet"/>
      <w:lvlText w:val="○"/>
      <w:lvlJc w:val="left"/>
      <w:pPr>
        <w:ind w:left="3600" w:hanging="360"/>
      </w:pPr>
    </w:lvl>
    <w:lvl w:ilvl="5" w:tplc="C61EE45A">
      <w:start w:val="1"/>
      <w:numFmt w:val="bullet"/>
      <w:lvlText w:val="■"/>
      <w:lvlJc w:val="left"/>
      <w:pPr>
        <w:ind w:left="4320" w:hanging="360"/>
      </w:pPr>
    </w:lvl>
    <w:lvl w:ilvl="6" w:tplc="EF2A9C68">
      <w:start w:val="1"/>
      <w:numFmt w:val="bullet"/>
      <w:lvlText w:val="●"/>
      <w:lvlJc w:val="left"/>
      <w:pPr>
        <w:ind w:left="5040" w:hanging="360"/>
      </w:pPr>
    </w:lvl>
    <w:lvl w:ilvl="7" w:tplc="D1B49FF6">
      <w:start w:val="1"/>
      <w:numFmt w:val="bullet"/>
      <w:lvlText w:val="●"/>
      <w:lvlJc w:val="left"/>
      <w:pPr>
        <w:ind w:left="5760" w:hanging="360"/>
      </w:pPr>
    </w:lvl>
    <w:lvl w:ilvl="8" w:tplc="075A7E2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C3C"/>
    <w:rsid w:val="0010476A"/>
    <w:rsid w:val="001733B1"/>
    <w:rsid w:val="0030463C"/>
    <w:rsid w:val="00935EB1"/>
    <w:rsid w:val="00975014"/>
    <w:rsid w:val="00EB16DC"/>
    <w:rsid w:val="00F67B25"/>
    <w:rsid w:val="00FB0C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2302"/>
  <w15:docId w15:val="{E1ED1371-C33F-4506-9E04-430639D9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outlineLvl w:val="0"/>
    </w:pPr>
    <w:rPr>
      <w:color w:val="2E74B5"/>
      <w:sz w:val="32"/>
      <w:szCs w:val="32"/>
    </w:rPr>
  </w:style>
  <w:style w:type="paragraph" w:styleId="Titre2">
    <w:name w:val="heading 2"/>
    <w:uiPriority w:val="9"/>
    <w:semiHidden/>
    <w:unhideWhenUsed/>
    <w:qFormat/>
    <w:pPr>
      <w:outlineLvl w:val="1"/>
    </w:pPr>
    <w:rPr>
      <w:color w:val="2E74B5"/>
      <w:sz w:val="26"/>
      <w:szCs w:val="26"/>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10476A"/>
    <w:pPr>
      <w:tabs>
        <w:tab w:val="center" w:pos="4536"/>
        <w:tab w:val="right" w:pos="9072"/>
      </w:tabs>
    </w:pPr>
  </w:style>
  <w:style w:type="character" w:customStyle="1" w:styleId="En-tteCar">
    <w:name w:val="En-tête Car"/>
    <w:basedOn w:val="Policepardfaut"/>
    <w:link w:val="En-tte"/>
    <w:uiPriority w:val="99"/>
    <w:rsid w:val="0010476A"/>
  </w:style>
  <w:style w:type="paragraph" w:styleId="Pieddepage">
    <w:name w:val="footer"/>
    <w:basedOn w:val="Normal"/>
    <w:link w:val="PieddepageCar"/>
    <w:uiPriority w:val="99"/>
    <w:unhideWhenUsed/>
    <w:rsid w:val="0010476A"/>
    <w:pPr>
      <w:tabs>
        <w:tab w:val="center" w:pos="4536"/>
        <w:tab w:val="right" w:pos="9072"/>
      </w:tabs>
    </w:pPr>
  </w:style>
  <w:style w:type="character" w:customStyle="1" w:styleId="PieddepageCar">
    <w:name w:val="Pied de page Car"/>
    <w:basedOn w:val="Policepardfaut"/>
    <w:link w:val="Pieddepage"/>
    <w:uiPriority w:val="99"/>
    <w:rsid w:val="00104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B8EDA-2667-47FA-B059-19A6E4A5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578</Words>
  <Characters>3179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Magali Bodei</cp:lastModifiedBy>
  <cp:revision>3</cp:revision>
  <cp:lastPrinted>2026-06-29T11:00:00Z</cp:lastPrinted>
  <dcterms:created xsi:type="dcterms:W3CDTF">2026-07-08T07:20:00Z</dcterms:created>
  <dcterms:modified xsi:type="dcterms:W3CDTF">2026-07-08T08:33:00Z</dcterms:modified>
</cp:coreProperties>
</file>